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B6" w:rsidRDefault="001C7C75" w:rsidP="001C7C75">
      <w:pPr>
        <w:jc w:val="center"/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sz w:val="24"/>
          <w:szCs w:val="24"/>
        </w:rPr>
        <w:t>Фотоотчет о работе Центра «Точка роста».</w:t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5031" cy="2952750"/>
            <wp:effectExtent l="0" t="0" r="0" b="0"/>
            <wp:docPr id="1" name="Рисунок 1" descr="C:\Users\Элла.DESKTOP-IKIM364\Desktop\день мат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.DESKTOP-IKIM364\Desktop\день матер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702" cy="295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sz w:val="24"/>
          <w:szCs w:val="24"/>
        </w:rPr>
        <w:t>В преддверии самого замечательного праздника в школе организовали   выставку рисунков ко Дню матери. Данная выставка – это возможность рассказать всем о том, как мы любим, ценим и уважаем наших мам! Мама - самый главный и самый дорогой человек на свете, который окружает нас своей заботой, лаской и любовью.</w:t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0150" cy="3756711"/>
            <wp:effectExtent l="0" t="0" r="0" b="0"/>
            <wp:docPr id="2" name="Рисунок 2" descr="C:\Users\Элла.DESKTOP-IKIM364\Desktop\ш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.DESKTOP-IKIM364\Desktop\ш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34" cy="376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00600" cy="3599585"/>
            <wp:effectExtent l="0" t="0" r="0" b="1270"/>
            <wp:docPr id="3" name="Рисунок 3" descr="C:\Users\Элла.DESKTOP-IKIM364\Desktop\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.DESKTOP-IKIM364\Desktop\ш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240" cy="360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sz w:val="24"/>
          <w:szCs w:val="24"/>
        </w:rPr>
        <w:t xml:space="preserve">Игра в шахматы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7C75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не только отработка приемов, но</w:t>
      </w:r>
      <w:r w:rsidRPr="001C7C75">
        <w:rPr>
          <w:rFonts w:ascii="Times New Roman" w:hAnsi="Times New Roman" w:cs="Times New Roman"/>
          <w:sz w:val="24"/>
          <w:szCs w:val="24"/>
        </w:rPr>
        <w:t xml:space="preserve"> и решение различных математических задач и головоломок, связанных с шахматной доской и шахматными фигурами.</w:t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7668" cy="4367598"/>
            <wp:effectExtent l="0" t="0" r="3810" b="0"/>
            <wp:docPr id="4" name="Рисунок 4" descr="C:\Users\Элла.DESKTOP-IKIM364\Desktop\выставка день 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.DESKTOP-IKIM364\Desktop\выставка день инвалид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52" cy="437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sz w:val="24"/>
          <w:szCs w:val="24"/>
        </w:rPr>
        <w:t>В рамках благотворительной акции «Капелькой тепла согреем душу», была организована выставка рисунков «Мы разные, но мы вместе!».</w:t>
      </w: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</w:p>
    <w:p w:rsid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r w:rsidRPr="001C7C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26361" cy="4519771"/>
            <wp:effectExtent l="0" t="0" r="0" b="0"/>
            <wp:docPr id="5" name="Рисунок 5" descr="C:\Users\Элла.DESKTOP-IKIM364\Desktop\IMG_20211123_133440_resized_20211207_10403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.DESKTOP-IKIM364\Desktop\IMG_20211123_133440_resized_20211207_1040301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04" cy="452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75" w:rsidRPr="001C7C75" w:rsidRDefault="001C7C75" w:rsidP="001C7C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7C75">
        <w:rPr>
          <w:rFonts w:ascii="Times New Roman" w:hAnsi="Times New Roman" w:cs="Times New Roman"/>
          <w:sz w:val="24"/>
          <w:szCs w:val="24"/>
        </w:rPr>
        <w:t>На объединени</w:t>
      </w:r>
      <w:r>
        <w:rPr>
          <w:rFonts w:ascii="Times New Roman" w:hAnsi="Times New Roman" w:cs="Times New Roman"/>
          <w:sz w:val="24"/>
          <w:szCs w:val="24"/>
        </w:rPr>
        <w:t>и "Т</w:t>
      </w:r>
      <w:r w:rsidRPr="001C7C75">
        <w:rPr>
          <w:rFonts w:ascii="Times New Roman" w:hAnsi="Times New Roman" w:cs="Times New Roman"/>
          <w:sz w:val="24"/>
          <w:szCs w:val="24"/>
        </w:rPr>
        <w:t xml:space="preserve">ехнология и дизайн" девочки работают над проектом </w:t>
      </w:r>
      <w:r>
        <w:rPr>
          <w:rFonts w:ascii="Times New Roman" w:hAnsi="Times New Roman" w:cs="Times New Roman"/>
          <w:sz w:val="24"/>
          <w:szCs w:val="24"/>
        </w:rPr>
        <w:t>«М</w:t>
      </w:r>
      <w:r w:rsidRPr="001C7C75">
        <w:rPr>
          <w:rFonts w:ascii="Times New Roman" w:hAnsi="Times New Roman" w:cs="Times New Roman"/>
          <w:sz w:val="24"/>
          <w:szCs w:val="24"/>
        </w:rPr>
        <w:t xml:space="preserve">ягкая игрушка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C7C75">
        <w:rPr>
          <w:rFonts w:ascii="Times New Roman" w:hAnsi="Times New Roman" w:cs="Times New Roman"/>
          <w:sz w:val="24"/>
          <w:szCs w:val="24"/>
        </w:rPr>
        <w:t xml:space="preserve"> сувенир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7C75">
        <w:rPr>
          <w:rFonts w:ascii="Times New Roman" w:hAnsi="Times New Roman" w:cs="Times New Roman"/>
          <w:sz w:val="24"/>
          <w:szCs w:val="24"/>
        </w:rPr>
        <w:t>.</w:t>
      </w:r>
    </w:p>
    <w:sectPr w:rsidR="001C7C75" w:rsidRPr="001C7C75" w:rsidSect="001C7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A5"/>
    <w:rsid w:val="001C7C75"/>
    <w:rsid w:val="009638A5"/>
    <w:rsid w:val="00E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9BD0"/>
  <w15:chartTrackingRefBased/>
  <w15:docId w15:val="{6ACAE99A-71F8-4FF4-B90F-EE83B6B7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2021-12-12T14:45:00Z</dcterms:created>
  <dcterms:modified xsi:type="dcterms:W3CDTF">2021-12-12T14:54:00Z</dcterms:modified>
</cp:coreProperties>
</file>